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B1" w:rsidRDefault="001171B1" w:rsidP="001171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31F20"/>
          <w:sz w:val="30"/>
          <w:szCs w:val="30"/>
        </w:rPr>
      </w:pPr>
      <w:r>
        <w:rPr>
          <w:rFonts w:ascii="Times New Roman" w:hAnsi="Times New Roman" w:cs="Times New Roman"/>
          <w:color w:val="231F20"/>
          <w:sz w:val="30"/>
          <w:szCs w:val="30"/>
        </w:rPr>
        <w:t>«Красная кн</w:t>
      </w:r>
      <w:r w:rsidR="00723B75">
        <w:rPr>
          <w:rFonts w:ascii="Times New Roman" w:hAnsi="Times New Roman" w:cs="Times New Roman"/>
          <w:color w:val="231F20"/>
          <w:sz w:val="30"/>
          <w:szCs w:val="30"/>
        </w:rPr>
        <w:t xml:space="preserve">ига </w:t>
      </w:r>
      <w:proofErr w:type="spellStart"/>
      <w:r w:rsidR="00723B75">
        <w:rPr>
          <w:rFonts w:ascii="Times New Roman" w:hAnsi="Times New Roman" w:cs="Times New Roman"/>
          <w:color w:val="231F20"/>
          <w:sz w:val="30"/>
          <w:szCs w:val="30"/>
        </w:rPr>
        <w:t>Сморгонщины</w:t>
      </w:r>
      <w:proofErr w:type="spellEnd"/>
      <w:r w:rsidR="00723B75">
        <w:rPr>
          <w:rFonts w:ascii="Times New Roman" w:hAnsi="Times New Roman" w:cs="Times New Roman"/>
          <w:color w:val="231F20"/>
          <w:sz w:val="30"/>
          <w:szCs w:val="30"/>
        </w:rPr>
        <w:t>»: опыт проектно-исследовательской</w:t>
      </w:r>
      <w:r>
        <w:rPr>
          <w:rFonts w:ascii="Times New Roman" w:hAnsi="Times New Roman" w:cs="Times New Roman"/>
          <w:color w:val="231F20"/>
          <w:sz w:val="30"/>
          <w:szCs w:val="30"/>
        </w:rPr>
        <w:t xml:space="preserve"> деятельности </w:t>
      </w:r>
    </w:p>
    <w:p w:rsidR="001171B1" w:rsidRDefault="001171B1" w:rsidP="001171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31F20"/>
          <w:sz w:val="30"/>
          <w:szCs w:val="30"/>
        </w:rPr>
      </w:pPr>
      <w:r>
        <w:rPr>
          <w:rFonts w:ascii="Times New Roman" w:hAnsi="Times New Roman" w:cs="Times New Roman"/>
          <w:color w:val="231F20"/>
          <w:sz w:val="30"/>
          <w:szCs w:val="30"/>
        </w:rPr>
        <w:t>в объединении по интересам «Школьное лесничество»</w:t>
      </w:r>
    </w:p>
    <w:p w:rsidR="001171B1" w:rsidRDefault="001171B1" w:rsidP="001171B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31F20"/>
          <w:sz w:val="30"/>
          <w:szCs w:val="30"/>
        </w:rPr>
      </w:pPr>
    </w:p>
    <w:p w:rsidR="007953CF" w:rsidRPr="007953CF" w:rsidRDefault="00943CF9" w:rsidP="00494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40505"/>
          <w:sz w:val="30"/>
          <w:szCs w:val="30"/>
        </w:rPr>
        <w:t>В</w:t>
      </w:r>
      <w:r w:rsidR="007953CF" w:rsidRPr="007953CF">
        <w:rPr>
          <w:rFonts w:ascii="Times New Roman" w:hAnsi="Times New Roman" w:cs="Times New Roman"/>
          <w:sz w:val="30"/>
          <w:szCs w:val="30"/>
        </w:rPr>
        <w:t xml:space="preserve"> условиях современной экологической ситуации, когда окружающая нас природа нуждается не просто в бережном к ней отношении, а вследствие негативного воздействия на неё человека, в восстановлении, учащиеся должны быть не просто экологически образованы, но и проявлять активную гражданскую позицию к проблемам сохранения окружающей среды.</w:t>
      </w:r>
    </w:p>
    <w:p w:rsidR="007953CF" w:rsidRDefault="007953CF" w:rsidP="007953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53CF">
        <w:rPr>
          <w:rFonts w:ascii="Times New Roman" w:hAnsi="Times New Roman" w:cs="Times New Roman"/>
          <w:sz w:val="30"/>
          <w:szCs w:val="30"/>
        </w:rPr>
        <w:tab/>
        <w:t>Фактор</w:t>
      </w:r>
      <w:r w:rsidR="00E83703">
        <w:rPr>
          <w:rFonts w:ascii="Times New Roman" w:hAnsi="Times New Roman" w:cs="Times New Roman"/>
          <w:sz w:val="30"/>
          <w:szCs w:val="30"/>
        </w:rPr>
        <w:t>ом развития такой позиции стали занятия</w:t>
      </w:r>
      <w:r w:rsidRPr="007953CF">
        <w:rPr>
          <w:rFonts w:ascii="Times New Roman" w:hAnsi="Times New Roman" w:cs="Times New Roman"/>
          <w:sz w:val="30"/>
          <w:szCs w:val="30"/>
        </w:rPr>
        <w:t xml:space="preserve"> </w:t>
      </w:r>
      <w:r w:rsidR="00E83703">
        <w:rPr>
          <w:rFonts w:ascii="Times New Roman" w:hAnsi="Times New Roman" w:cs="Times New Roman"/>
          <w:sz w:val="30"/>
          <w:szCs w:val="30"/>
        </w:rPr>
        <w:t>объединения</w:t>
      </w:r>
      <w:r w:rsidRPr="007953CF">
        <w:rPr>
          <w:rFonts w:ascii="Times New Roman" w:hAnsi="Times New Roman" w:cs="Times New Roman"/>
          <w:sz w:val="30"/>
          <w:szCs w:val="30"/>
        </w:rPr>
        <w:t xml:space="preserve"> по и</w:t>
      </w:r>
      <w:r w:rsidR="00E83703">
        <w:rPr>
          <w:rFonts w:ascii="Times New Roman" w:hAnsi="Times New Roman" w:cs="Times New Roman"/>
          <w:sz w:val="30"/>
          <w:szCs w:val="30"/>
        </w:rPr>
        <w:t>нтересам «Школьно</w:t>
      </w:r>
      <w:r w:rsidR="00A22B17">
        <w:rPr>
          <w:rFonts w:ascii="Times New Roman" w:hAnsi="Times New Roman" w:cs="Times New Roman"/>
          <w:sz w:val="30"/>
          <w:szCs w:val="30"/>
        </w:rPr>
        <w:t>е лесничество», в рамках которого</w:t>
      </w:r>
      <w:r w:rsidR="00E83703">
        <w:rPr>
          <w:rFonts w:ascii="Times New Roman" w:hAnsi="Times New Roman" w:cs="Times New Roman"/>
          <w:sz w:val="30"/>
          <w:szCs w:val="30"/>
        </w:rPr>
        <w:t xml:space="preserve"> был реализован проект </w:t>
      </w:r>
      <w:r w:rsidR="00A22B17">
        <w:rPr>
          <w:rFonts w:ascii="Times New Roman" w:hAnsi="Times New Roman" w:cs="Times New Roman"/>
          <w:sz w:val="30"/>
          <w:szCs w:val="30"/>
        </w:rPr>
        <w:t xml:space="preserve">«Красная книга </w:t>
      </w:r>
      <w:proofErr w:type="spellStart"/>
      <w:r w:rsidR="00A22B17">
        <w:rPr>
          <w:rFonts w:ascii="Times New Roman" w:hAnsi="Times New Roman" w:cs="Times New Roman"/>
          <w:sz w:val="30"/>
          <w:szCs w:val="30"/>
        </w:rPr>
        <w:t>Сморгонщины</w:t>
      </w:r>
      <w:proofErr w:type="spellEnd"/>
      <w:r w:rsidR="00A22B17">
        <w:rPr>
          <w:rFonts w:ascii="Times New Roman" w:hAnsi="Times New Roman" w:cs="Times New Roman"/>
          <w:sz w:val="30"/>
          <w:szCs w:val="30"/>
        </w:rPr>
        <w:t>»</w:t>
      </w:r>
      <w:r w:rsidR="00C65005">
        <w:rPr>
          <w:rFonts w:ascii="Times New Roman" w:hAnsi="Times New Roman" w:cs="Times New Roman"/>
          <w:sz w:val="30"/>
          <w:szCs w:val="30"/>
        </w:rPr>
        <w:t>.</w:t>
      </w:r>
      <w:r w:rsidR="00E8370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32E7" w:rsidRDefault="007D32E7" w:rsidP="007D32E7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ab/>
      </w:r>
      <w:r w:rsidR="00D019F2">
        <w:rPr>
          <w:rFonts w:ascii="Times New Roman" w:eastAsia="Times New Roman" w:hAnsi="Times New Roman"/>
          <w:color w:val="000000"/>
          <w:sz w:val="30"/>
          <w:szCs w:val="30"/>
        </w:rPr>
        <w:t xml:space="preserve">Объединение по интересам «Школьное лесничество» </w:t>
      </w:r>
      <w:r w:rsidR="009E75EB">
        <w:rPr>
          <w:rFonts w:ascii="Times New Roman" w:eastAsia="Times New Roman" w:hAnsi="Times New Roman"/>
          <w:color w:val="000000"/>
          <w:sz w:val="30"/>
          <w:szCs w:val="30"/>
        </w:rPr>
        <w:t>существует третий год</w:t>
      </w:r>
      <w:r w:rsidR="00D019F2">
        <w:rPr>
          <w:rFonts w:ascii="Times New Roman" w:eastAsia="Times New Roman" w:hAnsi="Times New Roman"/>
          <w:color w:val="000000"/>
          <w:sz w:val="30"/>
          <w:szCs w:val="30"/>
        </w:rPr>
        <w:t>, благодаря тесному</w:t>
      </w:r>
      <w:r w:rsidR="00D019F2" w:rsidRPr="00CB42FA">
        <w:rPr>
          <w:rFonts w:ascii="Times New Roman" w:eastAsia="Times New Roman" w:hAnsi="Times New Roman"/>
          <w:color w:val="000000"/>
          <w:sz w:val="30"/>
          <w:szCs w:val="30"/>
        </w:rPr>
        <w:t xml:space="preserve"> сотрудничеству со </w:t>
      </w:r>
      <w:proofErr w:type="spellStart"/>
      <w:r w:rsidR="00D019F2" w:rsidRPr="00CB42FA">
        <w:rPr>
          <w:rFonts w:ascii="Times New Roman" w:eastAsia="Times New Roman" w:hAnsi="Times New Roman"/>
          <w:color w:val="000000"/>
          <w:sz w:val="30"/>
          <w:szCs w:val="30"/>
        </w:rPr>
        <w:t>Сморгонским</w:t>
      </w:r>
      <w:proofErr w:type="spellEnd"/>
      <w:r w:rsidR="00D019F2" w:rsidRPr="00CB42FA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D019F2" w:rsidRPr="00F53837">
        <w:rPr>
          <w:rFonts w:ascii="Times New Roman" w:eastAsia="Times New Roman" w:hAnsi="Times New Roman"/>
          <w:color w:val="000000"/>
          <w:sz w:val="30"/>
          <w:szCs w:val="30"/>
        </w:rPr>
        <w:t>опытным</w:t>
      </w:r>
      <w:r w:rsidR="00136E33">
        <w:rPr>
          <w:rFonts w:ascii="Times New Roman" w:eastAsia="Times New Roman" w:hAnsi="Times New Roman"/>
          <w:color w:val="000000"/>
          <w:sz w:val="30"/>
          <w:szCs w:val="30"/>
        </w:rPr>
        <w:t xml:space="preserve"> лесхозом</w:t>
      </w:r>
      <w:r w:rsidR="00D019F2" w:rsidRPr="00F53837">
        <w:rPr>
          <w:rFonts w:ascii="Times New Roman" w:hAnsi="Times New Roman"/>
          <w:sz w:val="30"/>
          <w:szCs w:val="30"/>
        </w:rPr>
        <w:t>. Работа в кружке ведётся по нескольким направлениям: природоохранная деятельность (проведение природоохранных рейдов, патрулей, распространение листовок, плакатов, участие в экологических акциях); лесохозяйственная деятельность (уход за лесными культурами, сбор семян, лекарственного сырья); эколого-просветительская деятельность (</w:t>
      </w:r>
      <w:r w:rsidR="00D019F2" w:rsidRPr="00676806">
        <w:rPr>
          <w:rFonts w:ascii="Times New Roman" w:hAnsi="Times New Roman" w:cs="Times New Roman"/>
          <w:sz w:val="30"/>
          <w:szCs w:val="30"/>
        </w:rPr>
        <w:t>изготовление средств наглядной агитации, проведение экологических акций, игр, викторин, участие в экологических конкурсах); учебно-исследовательская деятельность (теоретические занятия, проведение опытов, исследовательских работ).</w:t>
      </w:r>
      <w:r w:rsidR="00676806" w:rsidRPr="006768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676806" w:rsidRPr="00676806" w:rsidRDefault="007D32E7" w:rsidP="007D32E7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Такие формы</w:t>
      </w:r>
      <w:r w:rsidR="00676806" w:rsidRPr="006768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работы позволяет не просто инфор</w:t>
      </w:r>
      <w:r w:rsidR="008A04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мировать учащихся об</w:t>
      </w:r>
      <w:r w:rsidR="00676806" w:rsidRPr="006768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экологических взаимосвязях и зако</w:t>
      </w:r>
      <w:r w:rsidR="008A04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номерностях, а формировать у них</w:t>
      </w:r>
      <w:r w:rsidR="00676806" w:rsidRPr="006768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положительное отношение к окружающей среде, а также научить разобраться и понять, способствует ли его образ жи</w:t>
      </w:r>
      <w:r w:rsidR="008A04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зни</w:t>
      </w:r>
      <w:r w:rsidR="00676806" w:rsidRPr="006768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сохранению этой среды.</w:t>
      </w:r>
      <w:r w:rsidR="00676806" w:rsidRPr="00676806">
        <w:rPr>
          <w:rFonts w:ascii="Times New Roman" w:hAnsi="Times New Roman" w:cs="Times New Roman"/>
          <w:sz w:val="30"/>
          <w:szCs w:val="30"/>
        </w:rPr>
        <w:t xml:space="preserve"> К тому же многие из ребят стали посещать кружок «Школьное лесничество», потому что планируют в перспективе связать свою будущую жизнь с лесом, выбрать профессию лесного профиля и у них уже сформирована определённая система ценностей и отношения к природе. Поэтому деятельность учащихся стала выходить за рамки кружковой работы.</w:t>
      </w:r>
    </w:p>
    <w:p w:rsidR="00676806" w:rsidRPr="00676806" w:rsidRDefault="00676806" w:rsidP="007D32E7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6806">
        <w:rPr>
          <w:rFonts w:ascii="Times New Roman" w:hAnsi="Times New Roman" w:cs="Times New Roman"/>
          <w:sz w:val="30"/>
          <w:szCs w:val="30"/>
        </w:rPr>
        <w:tab/>
        <w:t xml:space="preserve">Ребята создали сайт объединения по интересам «Школьное лесничество», где размещают информацию о своей деятельности, придумали свой </w:t>
      </w:r>
      <w:r w:rsidR="008A04C1">
        <w:rPr>
          <w:rFonts w:ascii="Times New Roman" w:hAnsi="Times New Roman" w:cs="Times New Roman"/>
          <w:sz w:val="30"/>
          <w:szCs w:val="30"/>
        </w:rPr>
        <w:t>логотип</w:t>
      </w:r>
      <w:r w:rsidRPr="00676806">
        <w:rPr>
          <w:rFonts w:ascii="Times New Roman" w:hAnsi="Times New Roman" w:cs="Times New Roman"/>
          <w:sz w:val="30"/>
          <w:szCs w:val="30"/>
        </w:rPr>
        <w:t>.</w:t>
      </w:r>
    </w:p>
    <w:p w:rsidR="00D019F2" w:rsidRPr="00136E33" w:rsidRDefault="00676806" w:rsidP="006F6E5E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6806">
        <w:rPr>
          <w:rFonts w:ascii="Times New Roman" w:hAnsi="Times New Roman" w:cs="Times New Roman"/>
          <w:sz w:val="30"/>
          <w:szCs w:val="30"/>
        </w:rPr>
        <w:tab/>
      </w:r>
      <w:r w:rsidRPr="00676806">
        <w:rPr>
          <w:rFonts w:ascii="Times New Roman" w:hAnsi="Times New Roman"/>
          <w:sz w:val="30"/>
          <w:szCs w:val="30"/>
        </w:rPr>
        <w:t>На одном из занятий ребята знакомились с Красной книгой Республики Беларусь и, как оказалось, некоторые не смогли назвать растения-</w:t>
      </w:r>
      <w:proofErr w:type="spellStart"/>
      <w:r w:rsidRPr="00676806">
        <w:rPr>
          <w:rFonts w:ascii="Times New Roman" w:hAnsi="Times New Roman"/>
          <w:sz w:val="30"/>
          <w:szCs w:val="30"/>
        </w:rPr>
        <w:t>краснокнижники</w:t>
      </w:r>
      <w:proofErr w:type="spellEnd"/>
      <w:r w:rsidRPr="00676806">
        <w:rPr>
          <w:rFonts w:ascii="Times New Roman" w:hAnsi="Times New Roman"/>
          <w:sz w:val="30"/>
          <w:szCs w:val="30"/>
        </w:rPr>
        <w:t xml:space="preserve">, произрастающие в </w:t>
      </w:r>
      <w:proofErr w:type="spellStart"/>
      <w:r w:rsidRPr="00676806">
        <w:rPr>
          <w:rFonts w:ascii="Times New Roman" w:hAnsi="Times New Roman"/>
          <w:sz w:val="30"/>
          <w:szCs w:val="30"/>
        </w:rPr>
        <w:t>Сморгонском</w:t>
      </w:r>
      <w:proofErr w:type="spellEnd"/>
      <w:r w:rsidRPr="00676806">
        <w:rPr>
          <w:rFonts w:ascii="Times New Roman" w:hAnsi="Times New Roman"/>
          <w:sz w:val="30"/>
          <w:szCs w:val="30"/>
        </w:rPr>
        <w:t xml:space="preserve"> районе, а </w:t>
      </w:r>
      <w:r w:rsidRPr="00136E33">
        <w:rPr>
          <w:rFonts w:ascii="Times New Roman" w:hAnsi="Times New Roman"/>
          <w:sz w:val="30"/>
          <w:szCs w:val="30"/>
        </w:rPr>
        <w:t>места их произрастания и вовсе оказались для многих открытием.</w:t>
      </w:r>
      <w:r w:rsidR="00F61081">
        <w:rPr>
          <w:rFonts w:ascii="Times New Roman" w:hAnsi="Times New Roman"/>
          <w:sz w:val="30"/>
          <w:szCs w:val="30"/>
        </w:rPr>
        <w:t xml:space="preserve"> Для</w:t>
      </w:r>
      <w:r w:rsidR="00AD6A0D">
        <w:rPr>
          <w:rFonts w:ascii="Times New Roman" w:hAnsi="Times New Roman"/>
          <w:sz w:val="30"/>
          <w:szCs w:val="30"/>
        </w:rPr>
        <w:t xml:space="preserve"> </w:t>
      </w:r>
      <w:r w:rsidR="00AD6A0D">
        <w:rPr>
          <w:rFonts w:ascii="Times New Roman" w:hAnsi="Times New Roman"/>
          <w:sz w:val="30"/>
          <w:szCs w:val="30"/>
        </w:rPr>
        <w:lastRenderedPageBreak/>
        <w:t>исправления данной ситуации</w:t>
      </w:r>
      <w:r w:rsidR="00F61081">
        <w:rPr>
          <w:rFonts w:ascii="Times New Roman" w:hAnsi="Times New Roman"/>
          <w:sz w:val="30"/>
          <w:szCs w:val="30"/>
        </w:rPr>
        <w:t xml:space="preserve"> было решено </w:t>
      </w:r>
      <w:r w:rsidR="00AD6A0D">
        <w:rPr>
          <w:rFonts w:ascii="Times New Roman" w:hAnsi="Times New Roman"/>
          <w:sz w:val="30"/>
          <w:szCs w:val="30"/>
        </w:rPr>
        <w:t xml:space="preserve">разработать и реализовать проект «Красная книга </w:t>
      </w:r>
      <w:proofErr w:type="spellStart"/>
      <w:r w:rsidR="00AD6A0D">
        <w:rPr>
          <w:rFonts w:ascii="Times New Roman" w:hAnsi="Times New Roman"/>
          <w:sz w:val="30"/>
          <w:szCs w:val="30"/>
        </w:rPr>
        <w:t>Сморгонщины</w:t>
      </w:r>
      <w:proofErr w:type="spellEnd"/>
      <w:r w:rsidR="00AD6A0D">
        <w:rPr>
          <w:rFonts w:ascii="Times New Roman" w:hAnsi="Times New Roman"/>
          <w:sz w:val="30"/>
          <w:szCs w:val="30"/>
        </w:rPr>
        <w:t>».</w:t>
      </w:r>
    </w:p>
    <w:p w:rsidR="00136E33" w:rsidRPr="00136E33" w:rsidRDefault="00136E33" w:rsidP="00136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36E33">
        <w:rPr>
          <w:rFonts w:ascii="Times New Roman" w:hAnsi="Times New Roman" w:cs="Times New Roman"/>
          <w:b/>
          <w:sz w:val="30"/>
          <w:szCs w:val="30"/>
        </w:rPr>
        <w:t>Цель проекта:</w:t>
      </w:r>
      <w:r w:rsidRPr="00136E33">
        <w:rPr>
          <w:rFonts w:ascii="Times New Roman" w:eastAsia="Times New Roman" w:hAnsi="Times New Roman" w:cs="Times New Roman"/>
          <w:sz w:val="30"/>
          <w:szCs w:val="30"/>
        </w:rPr>
        <w:t xml:space="preserve"> привлечение внимания учащихся к проблемам сохранения окружающей среды и путям их решения, а также формирования активной гражданской позиции по сохранению и приумножению природных богатств. </w:t>
      </w:r>
    </w:p>
    <w:p w:rsidR="00E456E3" w:rsidRPr="00136E33" w:rsidRDefault="00136E33" w:rsidP="00136E33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6E33">
        <w:rPr>
          <w:rFonts w:ascii="Times New Roman" w:hAnsi="Times New Roman" w:cs="Times New Roman"/>
          <w:sz w:val="30"/>
          <w:szCs w:val="30"/>
        </w:rPr>
        <w:tab/>
      </w:r>
      <w:r w:rsidR="00E456E3">
        <w:rPr>
          <w:rFonts w:ascii="Times New Roman" w:hAnsi="Times New Roman" w:cs="Times New Roman"/>
          <w:sz w:val="30"/>
          <w:szCs w:val="30"/>
        </w:rPr>
        <w:tab/>
        <w:t>Проект состоит из трёх модулей.</w:t>
      </w:r>
    </w:p>
    <w:p w:rsidR="0065003D" w:rsidRPr="00E456E3" w:rsidRDefault="0065003D" w:rsidP="0065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56E3">
        <w:rPr>
          <w:rFonts w:ascii="Times New Roman" w:hAnsi="Times New Roman" w:cs="Times New Roman"/>
          <w:b/>
          <w:i/>
          <w:sz w:val="30"/>
          <w:szCs w:val="30"/>
        </w:rPr>
        <w:t>Модуль 1</w:t>
      </w:r>
      <w:r w:rsidRPr="00E456E3">
        <w:rPr>
          <w:rFonts w:ascii="Times New Roman" w:hAnsi="Times New Roman" w:cs="Times New Roman"/>
          <w:sz w:val="30"/>
          <w:szCs w:val="30"/>
        </w:rPr>
        <w:t xml:space="preserve">. </w:t>
      </w:r>
      <w:r w:rsidRPr="00E456E3">
        <w:rPr>
          <w:rFonts w:ascii="Times New Roman" w:hAnsi="Times New Roman" w:cs="Times New Roman"/>
          <w:b/>
          <w:i/>
          <w:sz w:val="30"/>
          <w:szCs w:val="30"/>
        </w:rPr>
        <w:t xml:space="preserve">Информационно-познавательный «Красная книга-сигнал тревоги» </w:t>
      </w:r>
      <w:r w:rsidRPr="00E456E3">
        <w:rPr>
          <w:rFonts w:ascii="Times New Roman" w:hAnsi="Times New Roman" w:cs="Times New Roman"/>
          <w:sz w:val="30"/>
          <w:szCs w:val="30"/>
        </w:rPr>
        <w:t>(</w:t>
      </w:r>
      <w:r w:rsidR="00E456E3">
        <w:rPr>
          <w:rFonts w:ascii="Times New Roman" w:hAnsi="Times New Roman" w:cs="Times New Roman"/>
          <w:sz w:val="30"/>
          <w:szCs w:val="30"/>
        </w:rPr>
        <w:t xml:space="preserve">работала информационная лаборатория, которая занималась </w:t>
      </w:r>
      <w:r w:rsidRPr="00E456E3">
        <w:rPr>
          <w:rFonts w:ascii="Times New Roman" w:hAnsi="Times New Roman" w:cs="Times New Roman"/>
          <w:sz w:val="30"/>
          <w:szCs w:val="30"/>
        </w:rPr>
        <w:t>поиск</w:t>
      </w:r>
      <w:r w:rsidR="00E456E3">
        <w:rPr>
          <w:rFonts w:ascii="Times New Roman" w:hAnsi="Times New Roman" w:cs="Times New Roman"/>
          <w:sz w:val="30"/>
          <w:szCs w:val="30"/>
        </w:rPr>
        <w:t>ом</w:t>
      </w:r>
      <w:r w:rsidRPr="00E456E3">
        <w:rPr>
          <w:rFonts w:ascii="Times New Roman" w:hAnsi="Times New Roman" w:cs="Times New Roman"/>
          <w:sz w:val="30"/>
          <w:szCs w:val="30"/>
        </w:rPr>
        <w:t xml:space="preserve"> и изучение</w:t>
      </w:r>
      <w:r w:rsidR="00E456E3">
        <w:rPr>
          <w:rFonts w:ascii="Times New Roman" w:hAnsi="Times New Roman" w:cs="Times New Roman"/>
          <w:sz w:val="30"/>
          <w:szCs w:val="30"/>
        </w:rPr>
        <w:t>м</w:t>
      </w:r>
      <w:r w:rsidRPr="00E456E3">
        <w:rPr>
          <w:rFonts w:ascii="Times New Roman" w:hAnsi="Times New Roman" w:cs="Times New Roman"/>
          <w:sz w:val="30"/>
          <w:szCs w:val="30"/>
        </w:rPr>
        <w:t xml:space="preserve"> информационных материалов о растениях, занесенных в «Красную книгу Республики Беларусь», сбор информации о растениях-</w:t>
      </w:r>
      <w:proofErr w:type="spellStart"/>
      <w:r w:rsidRPr="00E456E3">
        <w:rPr>
          <w:rFonts w:ascii="Times New Roman" w:hAnsi="Times New Roman" w:cs="Times New Roman"/>
          <w:sz w:val="30"/>
          <w:szCs w:val="30"/>
        </w:rPr>
        <w:t>краснокнижниках</w:t>
      </w:r>
      <w:proofErr w:type="spellEnd"/>
      <w:r w:rsidRPr="00E456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05589" w:rsidRPr="00E456E3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="00805589" w:rsidRPr="00E456E3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E456E3" w:rsidRPr="00E456E3">
        <w:rPr>
          <w:rFonts w:ascii="Times New Roman" w:hAnsi="Times New Roman" w:cs="Times New Roman"/>
          <w:sz w:val="30"/>
          <w:szCs w:val="30"/>
        </w:rPr>
        <w:t>, а также информации о причинах попадания растений в Красную книгу</w:t>
      </w:r>
      <w:r w:rsidRPr="00E456E3">
        <w:rPr>
          <w:rFonts w:ascii="Times New Roman" w:hAnsi="Times New Roman" w:cs="Times New Roman"/>
          <w:sz w:val="30"/>
          <w:szCs w:val="30"/>
        </w:rPr>
        <w:t>)</w:t>
      </w:r>
    </w:p>
    <w:p w:rsidR="007843CF" w:rsidRDefault="0065003D" w:rsidP="0065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003D">
        <w:rPr>
          <w:rFonts w:ascii="Times New Roman" w:hAnsi="Times New Roman" w:cs="Times New Roman"/>
          <w:b/>
          <w:i/>
          <w:sz w:val="30"/>
          <w:szCs w:val="30"/>
        </w:rPr>
        <w:t xml:space="preserve"> Модуль 2. Практико-направленный «Будь природе другом»</w:t>
      </w:r>
      <w:r w:rsidRPr="0065003D">
        <w:rPr>
          <w:rFonts w:ascii="Times New Roman" w:hAnsi="Times New Roman" w:cs="Times New Roman"/>
          <w:sz w:val="30"/>
          <w:szCs w:val="30"/>
        </w:rPr>
        <w:t xml:space="preserve"> (участие в трудовых экологических акциях,</w:t>
      </w:r>
      <w:r w:rsidR="00BD5EEF">
        <w:rPr>
          <w:rFonts w:ascii="Times New Roman" w:hAnsi="Times New Roman" w:cs="Times New Roman"/>
          <w:sz w:val="30"/>
          <w:szCs w:val="30"/>
        </w:rPr>
        <w:t xml:space="preserve"> рейдах. </w:t>
      </w:r>
      <w:r w:rsidR="00316496">
        <w:rPr>
          <w:rFonts w:ascii="Times New Roman" w:hAnsi="Times New Roman" w:cs="Times New Roman"/>
          <w:sz w:val="30"/>
          <w:szCs w:val="30"/>
        </w:rPr>
        <w:t>Большую исследовательскую работу</w:t>
      </w:r>
      <w:r w:rsidR="00BD5EEF">
        <w:rPr>
          <w:rFonts w:ascii="Times New Roman" w:hAnsi="Times New Roman" w:cs="Times New Roman"/>
          <w:sz w:val="30"/>
          <w:szCs w:val="30"/>
        </w:rPr>
        <w:t xml:space="preserve"> ребята провели во время </w:t>
      </w:r>
      <w:r w:rsidR="004B65CA">
        <w:rPr>
          <w:rFonts w:ascii="Times New Roman" w:hAnsi="Times New Roman" w:cs="Times New Roman"/>
          <w:sz w:val="30"/>
          <w:szCs w:val="30"/>
        </w:rPr>
        <w:t>экологического мониторинга</w:t>
      </w:r>
      <w:r w:rsidR="007843CF">
        <w:rPr>
          <w:rFonts w:ascii="Times New Roman" w:hAnsi="Times New Roman" w:cs="Times New Roman"/>
          <w:sz w:val="30"/>
          <w:szCs w:val="30"/>
        </w:rPr>
        <w:t>)</w:t>
      </w:r>
      <w:r w:rsidR="00BD5EEF" w:rsidRPr="00BD5EE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003D" w:rsidRPr="00BD5EEF" w:rsidRDefault="00BD5EEF" w:rsidP="0078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5EEF">
        <w:rPr>
          <w:rFonts w:ascii="Times New Roman" w:hAnsi="Times New Roman" w:cs="Times New Roman"/>
          <w:sz w:val="30"/>
          <w:szCs w:val="30"/>
        </w:rPr>
        <w:t xml:space="preserve">Во время выездных экспедиций в лесничества </w:t>
      </w:r>
      <w:proofErr w:type="spellStart"/>
      <w:r w:rsidRPr="00BD5EEF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Pr="00BD5EEF">
        <w:rPr>
          <w:rFonts w:ascii="Times New Roman" w:hAnsi="Times New Roman" w:cs="Times New Roman"/>
          <w:sz w:val="30"/>
          <w:szCs w:val="30"/>
        </w:rPr>
        <w:t xml:space="preserve"> района удалось обнаружить</w:t>
      </w:r>
      <w:r w:rsidR="0065003D" w:rsidRPr="00BD5EEF">
        <w:rPr>
          <w:rFonts w:ascii="Times New Roman" w:hAnsi="Times New Roman" w:cs="Times New Roman"/>
          <w:sz w:val="30"/>
          <w:szCs w:val="30"/>
        </w:rPr>
        <w:t xml:space="preserve"> </w:t>
      </w:r>
      <w:r w:rsidRPr="00BD5EEF">
        <w:rPr>
          <w:rFonts w:ascii="Times New Roman" w:hAnsi="Times New Roman" w:cs="Times New Roman"/>
          <w:sz w:val="30"/>
          <w:szCs w:val="30"/>
        </w:rPr>
        <w:t>такие растения как прострел луговой, прострел раскрытый, чина гладкая, баранец обыкновенный.</w:t>
      </w:r>
      <w:r>
        <w:rPr>
          <w:rFonts w:ascii="Times New Roman" w:hAnsi="Times New Roman" w:cs="Times New Roman"/>
          <w:sz w:val="30"/>
          <w:szCs w:val="30"/>
        </w:rPr>
        <w:t xml:space="preserve"> Изучив всю информацию, исследовав места произрастания редких растений</w:t>
      </w:r>
      <w:r w:rsidR="007843C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участники проекта</w:t>
      </w:r>
      <w:r w:rsidR="007843CF">
        <w:rPr>
          <w:rFonts w:ascii="Times New Roman" w:hAnsi="Times New Roman" w:cs="Times New Roman"/>
          <w:sz w:val="30"/>
          <w:szCs w:val="30"/>
        </w:rPr>
        <w:t>, использую современные компьютерные технологии,</w:t>
      </w:r>
      <w:r>
        <w:rPr>
          <w:rFonts w:ascii="Times New Roman" w:hAnsi="Times New Roman" w:cs="Times New Roman"/>
          <w:sz w:val="30"/>
          <w:szCs w:val="30"/>
        </w:rPr>
        <w:t xml:space="preserve"> создали интерактивную карту, </w:t>
      </w:r>
      <w:r w:rsidR="007843CF">
        <w:rPr>
          <w:rFonts w:ascii="Times New Roman" w:hAnsi="Times New Roman" w:cs="Times New Roman"/>
          <w:sz w:val="30"/>
          <w:szCs w:val="30"/>
        </w:rPr>
        <w:t xml:space="preserve">на которой разместили данные с координатами о произрастании </w:t>
      </w:r>
      <w:proofErr w:type="spellStart"/>
      <w:r w:rsidR="007843CF">
        <w:rPr>
          <w:rFonts w:ascii="Times New Roman" w:hAnsi="Times New Roman" w:cs="Times New Roman"/>
          <w:sz w:val="30"/>
          <w:szCs w:val="30"/>
        </w:rPr>
        <w:t>краснокнижников</w:t>
      </w:r>
      <w:proofErr w:type="spellEnd"/>
      <w:r w:rsidR="007843CF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proofErr w:type="spellStart"/>
      <w:r w:rsidR="007843CF">
        <w:rPr>
          <w:rFonts w:ascii="Times New Roman" w:hAnsi="Times New Roman" w:cs="Times New Roman"/>
          <w:sz w:val="30"/>
          <w:szCs w:val="30"/>
        </w:rPr>
        <w:t>Сморгонщины</w:t>
      </w:r>
      <w:proofErr w:type="spellEnd"/>
      <w:r w:rsidR="007843C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разработ</w:t>
      </w:r>
      <w:r w:rsidR="0065003D" w:rsidRPr="00BD5EE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ли</w:t>
      </w:r>
      <w:r w:rsidR="007843CF">
        <w:rPr>
          <w:rFonts w:ascii="Times New Roman" w:hAnsi="Times New Roman" w:cs="Times New Roman"/>
          <w:sz w:val="30"/>
          <w:szCs w:val="30"/>
        </w:rPr>
        <w:t xml:space="preserve"> туристские маршруты по местам произрастания данных растений</w:t>
      </w:r>
      <w:r w:rsidR="0065003D" w:rsidRPr="00BD5EEF">
        <w:rPr>
          <w:rFonts w:ascii="Times New Roman" w:hAnsi="Times New Roman" w:cs="Times New Roman"/>
          <w:sz w:val="30"/>
          <w:szCs w:val="30"/>
        </w:rPr>
        <w:t>).</w:t>
      </w:r>
      <w:r w:rsidR="007843CF">
        <w:rPr>
          <w:rFonts w:ascii="Times New Roman" w:hAnsi="Times New Roman" w:cs="Times New Roman"/>
          <w:sz w:val="30"/>
          <w:szCs w:val="30"/>
        </w:rPr>
        <w:t xml:space="preserve"> Карту и информацию разместили на своём сайте в разделе «</w:t>
      </w:r>
      <w:proofErr w:type="spellStart"/>
      <w:r w:rsidR="007843CF">
        <w:rPr>
          <w:rFonts w:ascii="Times New Roman" w:hAnsi="Times New Roman" w:cs="Times New Roman"/>
          <w:sz w:val="30"/>
          <w:szCs w:val="30"/>
        </w:rPr>
        <w:t>Краснокнижники</w:t>
      </w:r>
      <w:proofErr w:type="spellEnd"/>
      <w:r w:rsidR="007843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843CF">
        <w:rPr>
          <w:rFonts w:ascii="Times New Roman" w:hAnsi="Times New Roman" w:cs="Times New Roman"/>
          <w:sz w:val="30"/>
          <w:szCs w:val="30"/>
        </w:rPr>
        <w:t>Сморгонского</w:t>
      </w:r>
      <w:proofErr w:type="spellEnd"/>
      <w:r w:rsidR="007843CF">
        <w:rPr>
          <w:rFonts w:ascii="Times New Roman" w:hAnsi="Times New Roman" w:cs="Times New Roman"/>
          <w:sz w:val="30"/>
          <w:szCs w:val="30"/>
        </w:rPr>
        <w:t xml:space="preserve"> района»</w:t>
      </w:r>
      <w:r w:rsidR="007843CF" w:rsidRPr="007843CF">
        <w:rPr>
          <w:sz w:val="28"/>
          <w:szCs w:val="28"/>
        </w:rPr>
        <w:t xml:space="preserve"> </w:t>
      </w:r>
      <w:r w:rsidR="007843CF" w:rsidRPr="007843CF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843CF" w:rsidRPr="007843CF">
          <w:rPr>
            <w:rStyle w:val="a5"/>
            <w:rFonts w:ascii="Times New Roman" w:hAnsi="Times New Roman" w:cs="Times New Roman"/>
            <w:sz w:val="28"/>
            <w:szCs w:val="28"/>
          </w:rPr>
          <w:t>https://sites.google.com/view/sm-forest/</w:t>
        </w:r>
      </w:hyperlink>
      <w:r w:rsidR="007843CF">
        <w:rPr>
          <w:rFonts w:ascii="Times New Roman" w:hAnsi="Times New Roman" w:cs="Times New Roman"/>
          <w:sz w:val="28"/>
          <w:szCs w:val="28"/>
        </w:rPr>
        <w:t>).</w:t>
      </w:r>
    </w:p>
    <w:p w:rsidR="0065003D" w:rsidRDefault="0065003D" w:rsidP="0065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D5EEF">
        <w:rPr>
          <w:rFonts w:ascii="Times New Roman" w:hAnsi="Times New Roman" w:cs="Times New Roman"/>
          <w:b/>
          <w:i/>
          <w:sz w:val="30"/>
          <w:szCs w:val="30"/>
        </w:rPr>
        <w:t xml:space="preserve">   Модуль 3. Социально-ориентированный</w:t>
      </w:r>
      <w:r w:rsidRPr="0065003D">
        <w:rPr>
          <w:rFonts w:ascii="Times New Roman" w:hAnsi="Times New Roman" w:cs="Times New Roman"/>
          <w:b/>
          <w:i/>
          <w:sz w:val="30"/>
          <w:szCs w:val="30"/>
        </w:rPr>
        <w:t xml:space="preserve"> «Изучай и охраняй!»</w:t>
      </w:r>
      <w:r w:rsidRPr="0065003D">
        <w:rPr>
          <w:rFonts w:ascii="Times New Roman" w:hAnsi="Times New Roman" w:cs="Times New Roman"/>
          <w:sz w:val="30"/>
          <w:szCs w:val="30"/>
        </w:rPr>
        <w:t xml:space="preserve"> (работа информационной группы, организация и участие в экологических мероприятиях)</w:t>
      </w:r>
      <w:r w:rsidR="00BC716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5003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C7169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BC7169" w:rsidRPr="00BC7169">
        <w:rPr>
          <w:rFonts w:ascii="Times New Roman" w:hAnsi="Times New Roman" w:cs="Times New Roman"/>
          <w:sz w:val="30"/>
          <w:szCs w:val="30"/>
        </w:rPr>
        <w:t xml:space="preserve"> использованием </w:t>
      </w:r>
      <w:r w:rsidR="00BC7169">
        <w:rPr>
          <w:rFonts w:ascii="Times New Roman" w:hAnsi="Times New Roman" w:cs="Times New Roman"/>
          <w:sz w:val="30"/>
          <w:szCs w:val="30"/>
        </w:rPr>
        <w:t xml:space="preserve">интерактивной </w:t>
      </w:r>
      <w:r w:rsidR="00BC7169" w:rsidRPr="00BC7169">
        <w:rPr>
          <w:rFonts w:ascii="Times New Roman" w:hAnsi="Times New Roman" w:cs="Times New Roman"/>
          <w:sz w:val="30"/>
          <w:szCs w:val="30"/>
        </w:rPr>
        <w:t>карты проводили мероприятия для привл</w:t>
      </w:r>
      <w:r w:rsidR="00057701">
        <w:rPr>
          <w:rFonts w:ascii="Times New Roman" w:hAnsi="Times New Roman" w:cs="Times New Roman"/>
          <w:sz w:val="30"/>
          <w:szCs w:val="30"/>
        </w:rPr>
        <w:t>ечения внимания общественности о</w:t>
      </w:r>
      <w:r w:rsidR="00BC7169" w:rsidRPr="00BC7169">
        <w:rPr>
          <w:rFonts w:ascii="Times New Roman" w:hAnsi="Times New Roman" w:cs="Times New Roman"/>
          <w:sz w:val="30"/>
          <w:szCs w:val="30"/>
        </w:rPr>
        <w:t xml:space="preserve"> необходимости защиты и сохранения природы родного края</w:t>
      </w:r>
      <w:r w:rsidR="00BC716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C7169" w:rsidRDefault="00BC7169" w:rsidP="0065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Итоги </w:t>
      </w:r>
      <w:r w:rsidR="00B94BC4">
        <w:rPr>
          <w:rFonts w:ascii="Times New Roman" w:hAnsi="Times New Roman" w:cs="Times New Roman"/>
          <w:sz w:val="30"/>
          <w:szCs w:val="30"/>
          <w:lang w:val="be-BY"/>
        </w:rPr>
        <w:t>проделанной работы демонстрировали на районном слёте юных экологов.</w:t>
      </w:r>
    </w:p>
    <w:p w:rsidR="00BC7169" w:rsidRDefault="00BC7169" w:rsidP="00BC7169">
      <w:pPr>
        <w:tabs>
          <w:tab w:val="left" w:pos="730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4869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</w:t>
      </w:r>
      <w:r w:rsidR="009F34B0">
        <w:rPr>
          <w:rFonts w:ascii="Times New Roman" w:eastAsia="Times New Roman" w:hAnsi="Times New Roman" w:cs="Times New Roman"/>
          <w:sz w:val="30"/>
          <w:szCs w:val="30"/>
        </w:rPr>
        <w:t xml:space="preserve">реализация проекта «Красная книга </w:t>
      </w:r>
      <w:proofErr w:type="spellStart"/>
      <w:r w:rsidR="009F34B0">
        <w:rPr>
          <w:rFonts w:ascii="Times New Roman" w:eastAsia="Times New Roman" w:hAnsi="Times New Roman" w:cs="Times New Roman"/>
          <w:sz w:val="30"/>
          <w:szCs w:val="30"/>
        </w:rPr>
        <w:t>Сморгонщины</w:t>
      </w:r>
      <w:proofErr w:type="spellEnd"/>
      <w:r w:rsidR="009F34B0">
        <w:rPr>
          <w:rFonts w:ascii="Times New Roman" w:eastAsia="Times New Roman" w:hAnsi="Times New Roman" w:cs="Times New Roman"/>
          <w:sz w:val="30"/>
          <w:szCs w:val="30"/>
        </w:rPr>
        <w:t>» позволила проделать</w:t>
      </w:r>
      <w:r w:rsidR="00A725B5" w:rsidRPr="00FA4869">
        <w:rPr>
          <w:rFonts w:ascii="Times New Roman" w:eastAsia="Times New Roman" w:hAnsi="Times New Roman" w:cs="Times New Roman"/>
          <w:sz w:val="30"/>
          <w:szCs w:val="30"/>
        </w:rPr>
        <w:t xml:space="preserve"> большую исследовательскую работу по изучению, выявлению и причинах исчезновения растений-</w:t>
      </w:r>
      <w:proofErr w:type="spellStart"/>
      <w:r w:rsidR="00A725B5" w:rsidRPr="00FA4869">
        <w:rPr>
          <w:rFonts w:ascii="Times New Roman" w:eastAsia="Times New Roman" w:hAnsi="Times New Roman" w:cs="Times New Roman"/>
          <w:sz w:val="30"/>
          <w:szCs w:val="30"/>
        </w:rPr>
        <w:t>краснокнижников</w:t>
      </w:r>
      <w:proofErr w:type="spellEnd"/>
      <w:r w:rsidR="00A725B5" w:rsidRPr="00FA486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F34B0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которой </w:t>
      </w:r>
      <w:r w:rsidRPr="00FA4869">
        <w:rPr>
          <w:rFonts w:ascii="Times New Roman" w:eastAsia="Times New Roman" w:hAnsi="Times New Roman" w:cs="Times New Roman"/>
          <w:sz w:val="30"/>
          <w:szCs w:val="30"/>
        </w:rPr>
        <w:t xml:space="preserve">ребята приобщились сами и </w:t>
      </w:r>
      <w:r w:rsidRPr="00FA486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привлекли внимание своих сверстников к проблемам сохранения окружающей среды и путям их решения. </w:t>
      </w:r>
    </w:p>
    <w:p w:rsidR="00F16073" w:rsidRDefault="00F16073" w:rsidP="00BC7169">
      <w:pPr>
        <w:tabs>
          <w:tab w:val="left" w:pos="730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этом учебном году при поддержке лесхоза открыто объединение по интересам «Дошкольное лесничество», в котором маленькие дошколята уже делают свои первые исследования в области природы.</w:t>
      </w:r>
    </w:p>
    <w:p w:rsidR="00316496" w:rsidRPr="00FA4869" w:rsidRDefault="00316496" w:rsidP="00BC7169">
      <w:pPr>
        <w:tabs>
          <w:tab w:val="left" w:pos="730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C7169" w:rsidRPr="00FA4869" w:rsidRDefault="00BC7169" w:rsidP="00650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019F2" w:rsidRPr="00FA4869" w:rsidRDefault="00D019F2" w:rsidP="007D32E7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019F2" w:rsidRPr="00676806" w:rsidRDefault="00D019F2" w:rsidP="007D32E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4D05" w:rsidRDefault="00964D05" w:rsidP="007D3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64D05" w:rsidRDefault="00964D05" w:rsidP="00964D05">
      <w:pPr>
        <w:rPr>
          <w:rFonts w:ascii="Times New Roman" w:hAnsi="Times New Roman" w:cs="Times New Roman"/>
          <w:sz w:val="30"/>
          <w:szCs w:val="30"/>
        </w:rPr>
      </w:pPr>
    </w:p>
    <w:p w:rsidR="005A1E90" w:rsidRPr="00964D05" w:rsidRDefault="005A1E90" w:rsidP="00964D05">
      <w:pPr>
        <w:rPr>
          <w:rFonts w:ascii="Times New Roman" w:hAnsi="Times New Roman" w:cs="Times New Roman"/>
          <w:sz w:val="30"/>
          <w:szCs w:val="30"/>
        </w:rPr>
      </w:pPr>
    </w:p>
    <w:sectPr w:rsidR="005A1E90" w:rsidRPr="0096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7"/>
    <w:rsid w:val="00021A21"/>
    <w:rsid w:val="00057701"/>
    <w:rsid w:val="000D154B"/>
    <w:rsid w:val="001171B1"/>
    <w:rsid w:val="00136E33"/>
    <w:rsid w:val="002B5B6B"/>
    <w:rsid w:val="002F3831"/>
    <w:rsid w:val="00316496"/>
    <w:rsid w:val="003D280D"/>
    <w:rsid w:val="00400E42"/>
    <w:rsid w:val="00412D21"/>
    <w:rsid w:val="004940DD"/>
    <w:rsid w:val="004B65CA"/>
    <w:rsid w:val="005A1E90"/>
    <w:rsid w:val="005B086D"/>
    <w:rsid w:val="00600417"/>
    <w:rsid w:val="0065003D"/>
    <w:rsid w:val="00676806"/>
    <w:rsid w:val="006F6E5E"/>
    <w:rsid w:val="00723B75"/>
    <w:rsid w:val="007843CF"/>
    <w:rsid w:val="007953CF"/>
    <w:rsid w:val="007D32E7"/>
    <w:rsid w:val="00805589"/>
    <w:rsid w:val="008A04C1"/>
    <w:rsid w:val="00900B95"/>
    <w:rsid w:val="00931D43"/>
    <w:rsid w:val="00943CF9"/>
    <w:rsid w:val="00964D05"/>
    <w:rsid w:val="009B38EF"/>
    <w:rsid w:val="009C7415"/>
    <w:rsid w:val="009E75EB"/>
    <w:rsid w:val="009F34B0"/>
    <w:rsid w:val="00A22B17"/>
    <w:rsid w:val="00A725B5"/>
    <w:rsid w:val="00AC3338"/>
    <w:rsid w:val="00AD6A0D"/>
    <w:rsid w:val="00B94BC4"/>
    <w:rsid w:val="00BC7169"/>
    <w:rsid w:val="00BD5EEF"/>
    <w:rsid w:val="00C01BD3"/>
    <w:rsid w:val="00C22C17"/>
    <w:rsid w:val="00C65005"/>
    <w:rsid w:val="00CF7EAF"/>
    <w:rsid w:val="00D019F2"/>
    <w:rsid w:val="00D81223"/>
    <w:rsid w:val="00E456E3"/>
    <w:rsid w:val="00E83703"/>
    <w:rsid w:val="00EC183C"/>
    <w:rsid w:val="00EE4244"/>
    <w:rsid w:val="00F16073"/>
    <w:rsid w:val="00F259CD"/>
    <w:rsid w:val="00F4356E"/>
    <w:rsid w:val="00F53837"/>
    <w:rsid w:val="00F61081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50C"/>
  <w15:chartTrackingRefBased/>
  <w15:docId w15:val="{D8B9CD2B-3DB8-4E9F-AF48-33192826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19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019F2"/>
    <w:rPr>
      <w:rFonts w:ascii="Calibri" w:eastAsia="Calibri" w:hAnsi="Calibri" w:cs="Times New Roman"/>
      <w:lang w:eastAsia="ru-RU"/>
    </w:rPr>
  </w:style>
  <w:style w:type="character" w:customStyle="1" w:styleId="1">
    <w:name w:val="Основной текст1"/>
    <w:rsid w:val="00676806"/>
  </w:style>
  <w:style w:type="character" w:styleId="a5">
    <w:name w:val="Hyperlink"/>
    <w:basedOn w:val="a0"/>
    <w:uiPriority w:val="99"/>
    <w:unhideWhenUsed/>
    <w:rsid w:val="00964D05"/>
    <w:rPr>
      <w:color w:val="0000FF"/>
      <w:u w:val="single"/>
    </w:rPr>
  </w:style>
  <w:style w:type="paragraph" w:customStyle="1" w:styleId="a6">
    <w:name w:val="Министерство"/>
    <w:basedOn w:val="a7"/>
    <w:rsid w:val="00964D05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32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64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96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sm-for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45B2-4F94-494E-ABC9-9B96DE56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2024-03-11T07:32:00Z</dcterms:created>
  <dcterms:modified xsi:type="dcterms:W3CDTF">2024-03-28T06:46:00Z</dcterms:modified>
</cp:coreProperties>
</file>